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19" w:rsidRPr="004260B8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038B8" w:rsidRPr="007C0550" w:rsidRDefault="003038B8" w:rsidP="003038B8">
      <w:pPr>
        <w:spacing w:after="0" w:line="240" w:lineRule="auto"/>
        <w:rPr>
          <w:rFonts w:cstheme="minorHAnsi"/>
          <w:b/>
        </w:rPr>
      </w:pPr>
      <w:r w:rsidRPr="007C0550">
        <w:rPr>
          <w:rFonts w:cstheme="minorHAnsi"/>
          <w:b/>
        </w:rPr>
        <w:t>ISTANZA di disponibilità come TUTOR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C0550" w:rsidRPr="00443BC2" w:rsidRDefault="007C0550" w:rsidP="007C0550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7C0550" w:rsidRPr="00443BC2" w:rsidRDefault="007C0550" w:rsidP="007C0550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L’INDIVIDUAZIONE DELLA FIGURA DEL TUTOR</w:t>
      </w:r>
    </w:p>
    <w:p w:rsidR="007C0550" w:rsidRPr="00251B2A" w:rsidRDefault="007C0550" w:rsidP="007C055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C0550" w:rsidRPr="0084731F" w:rsidRDefault="007C0550" w:rsidP="007C05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ED56B8">
        <w:rPr>
          <w:rFonts w:cstheme="minorHAnsi"/>
          <w:b/>
          <w:sz w:val="24"/>
          <w:szCs w:val="24"/>
        </w:rPr>
        <w:t>Creare in Carcere</w:t>
      </w:r>
      <w:r w:rsidRPr="0084731F">
        <w:rPr>
          <w:rFonts w:cstheme="minorHAnsi"/>
          <w:b/>
          <w:color w:val="333333"/>
          <w:sz w:val="24"/>
          <w:szCs w:val="24"/>
        </w:rPr>
        <w:t>”</w:t>
      </w:r>
    </w:p>
    <w:p w:rsidR="007C0550" w:rsidRDefault="007C0550" w:rsidP="007C0550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ED56B8">
        <w:rPr>
          <w:rFonts w:cstheme="minorHAnsi"/>
          <w:b/>
        </w:rPr>
        <w:t>10.3.1A-FSEPON-PU-2017-9</w:t>
      </w:r>
    </w:p>
    <w:p w:rsidR="007C0550" w:rsidRPr="0004109D" w:rsidRDefault="007C0550" w:rsidP="007C0550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ED56B8">
        <w:rPr>
          <w:rFonts w:cstheme="minorHAnsi"/>
          <w:b/>
        </w:rPr>
        <w:t>H85B17000320007</w:t>
      </w: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3038B8" w:rsidRPr="00EF36F0" w:rsidRDefault="003038B8" w:rsidP="003038B8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443BC2" w:rsidRDefault="003038B8" w:rsidP="003038B8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3038B8" w:rsidRPr="00E34BAC" w:rsidRDefault="00AD2105" w:rsidP="003038B8">
      <w:pPr>
        <w:spacing w:line="334" w:lineRule="exact"/>
        <w:rPr>
          <w:rFonts w:cstheme="minorHAnsi"/>
        </w:rPr>
      </w:pPr>
      <w:proofErr w:type="gramStart"/>
      <w:r w:rsidRPr="00AD2105">
        <w:rPr>
          <w:rFonts w:cstheme="minorHAnsi"/>
        </w:rPr>
        <w:t>docente</w:t>
      </w:r>
      <w:proofErr w:type="gramEnd"/>
      <w:r w:rsidRPr="00AD2105">
        <w:rPr>
          <w:rFonts w:cstheme="minorHAnsi"/>
        </w:rPr>
        <w:t xml:space="preserve"> di _____________________, in organico presso l’ITES “A. Olivetti”, non impegnato negli esami di maturità.</w:t>
      </w:r>
      <w:bookmarkStart w:id="0" w:name="_GoBack"/>
      <w:bookmarkEnd w:id="0"/>
      <w:r w:rsidR="003038B8" w:rsidRPr="00E34BAC">
        <w:rPr>
          <w:rFonts w:cstheme="minorHAnsi"/>
        </w:rPr>
        <w:t xml:space="preserve"> </w:t>
      </w:r>
    </w:p>
    <w:p w:rsidR="003038B8" w:rsidRPr="00E34BAC" w:rsidRDefault="003038B8" w:rsidP="003038B8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251B2A">
        <w:rPr>
          <w:rFonts w:cstheme="minorHAnsi"/>
          <w:b/>
          <w:u w:val="single"/>
        </w:rPr>
        <w:t>TUTOR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="007C0550" w:rsidRPr="007C0550">
        <w:rPr>
          <w:rFonts w:cstheme="minorHAnsi"/>
          <w:b/>
        </w:rPr>
        <w:t>Creare in Carcere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, per il modulo:</w:t>
      </w:r>
    </w:p>
    <w:p w:rsidR="007C0550" w:rsidRPr="007C0550" w:rsidRDefault="007C0550" w:rsidP="007C0550">
      <w:pPr>
        <w:spacing w:after="80" w:line="334" w:lineRule="exact"/>
        <w:ind w:left="142"/>
        <w:rPr>
          <w:rFonts w:cstheme="minorHAnsi"/>
          <w:b/>
          <w:lang w:val="en-US"/>
        </w:rPr>
      </w:pPr>
      <w:r w:rsidRPr="007C0550">
        <w:rPr>
          <w:rFonts w:cstheme="minorHAnsi"/>
          <w:b/>
          <w:sz w:val="24"/>
          <w:szCs w:val="24"/>
          <w:lang w:val="en-US"/>
        </w:rPr>
        <w:t>[   ]</w:t>
      </w:r>
      <w:r w:rsidRPr="007C0550">
        <w:rPr>
          <w:rFonts w:cstheme="minorHAnsi"/>
          <w:b/>
          <w:lang w:val="en-US"/>
        </w:rPr>
        <w:tab/>
        <w:t>“Talent F@CTORY”</w:t>
      </w:r>
    </w:p>
    <w:p w:rsidR="007C0550" w:rsidRPr="007C0550" w:rsidRDefault="007C0550" w:rsidP="007C0550">
      <w:pPr>
        <w:spacing w:after="0" w:line="240" w:lineRule="auto"/>
        <w:ind w:left="142"/>
        <w:rPr>
          <w:rFonts w:cstheme="minorHAnsi"/>
          <w:b/>
          <w:lang w:val="en-US"/>
        </w:rPr>
      </w:pPr>
    </w:p>
    <w:p w:rsidR="007C0550" w:rsidRPr="007C0550" w:rsidRDefault="007C0550" w:rsidP="007C0550">
      <w:pPr>
        <w:spacing w:after="80" w:line="334" w:lineRule="exact"/>
        <w:ind w:left="142"/>
        <w:rPr>
          <w:rFonts w:cstheme="minorHAnsi"/>
          <w:b/>
          <w:lang w:val="en-US"/>
        </w:rPr>
      </w:pPr>
      <w:r w:rsidRPr="007C0550">
        <w:rPr>
          <w:rFonts w:cstheme="minorHAnsi"/>
          <w:b/>
          <w:sz w:val="24"/>
          <w:szCs w:val="24"/>
          <w:lang w:val="en-US"/>
        </w:rPr>
        <w:t>[   ]</w:t>
      </w:r>
      <w:r w:rsidRPr="007C0550">
        <w:rPr>
          <w:rFonts w:cstheme="minorHAnsi"/>
          <w:b/>
          <w:lang w:val="en-US"/>
        </w:rPr>
        <w:tab/>
        <w:t>“Built Inside 2”</w:t>
      </w:r>
    </w:p>
    <w:p w:rsidR="003038B8" w:rsidRPr="007C0550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val="en-US" w:eastAsia="it-IT"/>
        </w:rPr>
      </w:pPr>
    </w:p>
    <w:p w:rsidR="003038B8" w:rsidRPr="007C0550" w:rsidRDefault="003038B8" w:rsidP="003038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7C0550">
        <w:rPr>
          <w:rFonts w:cstheme="minorHAnsi"/>
          <w:sz w:val="20"/>
          <w:szCs w:val="20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7C0550" w:rsidRDefault="003038B8" w:rsidP="003038B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C0550">
        <w:rPr>
          <w:rFonts w:cstheme="minorHAnsi"/>
          <w:sz w:val="20"/>
          <w:szCs w:val="20"/>
        </w:rPr>
        <w:t>Alla presente istanza, si allega:</w:t>
      </w:r>
    </w:p>
    <w:p w:rsidR="003038B8" w:rsidRPr="007C0550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proofErr w:type="gramStart"/>
      <w:r w:rsidRPr="007C0550">
        <w:rPr>
          <w:rFonts w:cstheme="minorHAnsi"/>
          <w:sz w:val="20"/>
          <w:szCs w:val="20"/>
        </w:rPr>
        <w:t>tabella</w:t>
      </w:r>
      <w:proofErr w:type="gramEnd"/>
      <w:r w:rsidRPr="007C0550">
        <w:rPr>
          <w:rFonts w:cstheme="minorHAnsi"/>
          <w:sz w:val="20"/>
          <w:szCs w:val="20"/>
        </w:rPr>
        <w:t xml:space="preserve"> di auto-valutazione dei titoli per selezione;</w:t>
      </w:r>
    </w:p>
    <w:p w:rsidR="003038B8" w:rsidRPr="007C0550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proofErr w:type="gramStart"/>
      <w:r w:rsidRPr="007C0550">
        <w:rPr>
          <w:rFonts w:cstheme="minorHAnsi"/>
          <w:i/>
          <w:iCs/>
          <w:sz w:val="20"/>
          <w:szCs w:val="20"/>
        </w:rPr>
        <w:t>curriculum</w:t>
      </w:r>
      <w:proofErr w:type="gramEnd"/>
      <w:r w:rsidRPr="007C0550">
        <w:rPr>
          <w:rFonts w:cstheme="minorHAnsi"/>
          <w:i/>
          <w:iCs/>
          <w:sz w:val="20"/>
          <w:szCs w:val="20"/>
        </w:rPr>
        <w:t xml:space="preserve"> vitae </w:t>
      </w:r>
      <w:r w:rsidRPr="007C0550">
        <w:rPr>
          <w:rFonts w:cstheme="minorHAnsi"/>
          <w:sz w:val="20"/>
          <w:szCs w:val="20"/>
        </w:rPr>
        <w:t>in formato europeo;</w:t>
      </w:r>
    </w:p>
    <w:p w:rsidR="003038B8" w:rsidRPr="007C0550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proofErr w:type="gramStart"/>
      <w:r w:rsidRPr="007C0550">
        <w:rPr>
          <w:rFonts w:cstheme="minorHAnsi"/>
          <w:sz w:val="20"/>
          <w:szCs w:val="20"/>
        </w:rPr>
        <w:t>ogni</w:t>
      </w:r>
      <w:proofErr w:type="gramEnd"/>
      <w:r w:rsidRPr="007C0550">
        <w:rPr>
          <w:rFonts w:cstheme="minorHAnsi"/>
          <w:sz w:val="20"/>
          <w:szCs w:val="20"/>
        </w:rPr>
        <w:t xml:space="preserve"> altro titolo utile alla selezione.</w:t>
      </w:r>
    </w:p>
    <w:p w:rsidR="003038B8" w:rsidRPr="007C0550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7C0550" w:rsidRDefault="003038B8" w:rsidP="003038B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C0550">
        <w:rPr>
          <w:rFonts w:cstheme="minorHAnsi"/>
          <w:sz w:val="20"/>
          <w:szCs w:val="20"/>
        </w:rPr>
        <w:t xml:space="preserve">Il/La sottoscritto/a dichiara di aver preso visione dell’informativa sulla privacy presente nell’avviso di selezione  </w:t>
      </w: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7C0550" w:rsidRDefault="003038B8" w:rsidP="003038B8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7C0550">
        <w:rPr>
          <w:rFonts w:cstheme="minorHAnsi"/>
          <w:sz w:val="20"/>
          <w:szCs w:val="20"/>
        </w:rPr>
        <w:t xml:space="preserve">Data ____________________ </w:t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  <w:t>FIRMA ____________________________________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C0550" w:rsidRDefault="007C0550" w:rsidP="007C0550">
      <w:pPr>
        <w:spacing w:after="0" w:line="240" w:lineRule="auto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>
        <w:rPr>
          <w:rFonts w:cstheme="minorHAnsi"/>
          <w:b/>
          <w:bCs/>
        </w:rPr>
        <w:t>TUTOR</w:t>
      </w:r>
    </w:p>
    <w:p w:rsidR="007C0550" w:rsidRPr="00367170" w:rsidRDefault="007C0550" w:rsidP="007C05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67170">
        <w:rPr>
          <w:rFonts w:eastAsia="Times New Roman" w:cstheme="minorHAnsi"/>
          <w:b/>
          <w:color w:val="000000"/>
          <w:lang w:eastAsia="it-IT"/>
        </w:rPr>
        <w:t>Progetto “</w:t>
      </w:r>
      <w:r w:rsidRPr="00367170">
        <w:rPr>
          <w:rFonts w:cstheme="minorHAnsi"/>
          <w:b/>
        </w:rPr>
        <w:t>Creare in Carcere</w:t>
      </w:r>
      <w:r w:rsidRPr="00367170">
        <w:rPr>
          <w:rFonts w:cstheme="minorHAnsi"/>
          <w:b/>
          <w:color w:val="333333"/>
        </w:rPr>
        <w:t xml:space="preserve">” - </w:t>
      </w:r>
      <w:r w:rsidRPr="00367170">
        <w:rPr>
          <w:rFonts w:cstheme="minorHAnsi"/>
        </w:rPr>
        <w:t xml:space="preserve">Codice </w:t>
      </w:r>
      <w:r w:rsidRPr="00367170">
        <w:rPr>
          <w:rFonts w:cstheme="minorHAnsi"/>
          <w:b/>
        </w:rPr>
        <w:t>10.3.1A-FSEPON-PU-2017-9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C0550" w:rsidRPr="003250D8" w:rsidRDefault="007C0550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7"/>
        <w:gridCol w:w="2165"/>
        <w:gridCol w:w="940"/>
        <w:gridCol w:w="1361"/>
      </w:tblGrid>
      <w:tr w:rsidR="003038B8" w:rsidRPr="007C0550" w:rsidTr="000E22D4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 xml:space="preserve">PUNTI </w:t>
            </w:r>
          </w:p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Auto valutazione</w:t>
            </w:r>
          </w:p>
        </w:tc>
      </w:tr>
      <w:tr w:rsidR="003038B8" w:rsidRPr="00FD4380" w:rsidTr="000E22D4">
        <w:trPr>
          <w:trHeight w:val="6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Laurea VO o specialistica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Altra laurea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7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Master I livello/perfezionamento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sz w:val="20"/>
                <w:szCs w:val="20"/>
                <w:lang w:eastAsia="it-IT"/>
              </w:rPr>
              <w:t>Master II livello/diploma specializzazione biennale/</w:t>
            </w:r>
            <w:proofErr w:type="spellStart"/>
            <w:r w:rsidRPr="007C0550">
              <w:rPr>
                <w:rFonts w:eastAsia="Times New Roman" w:cstheme="minorHAnsi"/>
                <w:sz w:val="20"/>
                <w:szCs w:val="20"/>
                <w:lang w:eastAsia="it-IT"/>
              </w:rPr>
              <w:t>dott</w:t>
            </w:r>
            <w:proofErr w:type="spellEnd"/>
            <w:r w:rsidRPr="007C055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coerente con il ruolo richiesto**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Anzianità di servizio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Incarico in attività funzionali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70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7C0550" w:rsidRDefault="003038B8" w:rsidP="000E22D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C0550">
              <w:rPr>
                <w:rFonts w:cstheme="minorHAnsi"/>
                <w:color w:val="000000"/>
                <w:sz w:val="20"/>
                <w:szCs w:val="20"/>
              </w:rPr>
              <w:t>Aggiornamento/formazione coerente con il modulo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7C0550" w:rsidRDefault="003038B8" w:rsidP="000E22D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C0550">
              <w:rPr>
                <w:rFonts w:cstheme="minorHAnsi"/>
                <w:color w:val="000000"/>
                <w:sz w:val="20"/>
                <w:szCs w:val="20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055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3038B8" w:rsidRPr="00FD4380" w:rsidTr="000E22D4">
        <w:trPr>
          <w:trHeight w:val="6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7C0550" w:rsidTr="000E22D4">
        <w:trPr>
          <w:trHeight w:val="7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CEFR lingua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B1 2 pp; B2 3pp;</w:t>
            </w:r>
          </w:p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C1 4pp; 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7C0550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t-IT"/>
              </w:rPr>
            </w:pPr>
          </w:p>
        </w:tc>
      </w:tr>
      <w:tr w:rsidR="003038B8" w:rsidRPr="00FD4380" w:rsidTr="000E22D4">
        <w:trPr>
          <w:trHeight w:val="5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Certificazione informatica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7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Certificazione CLIL altro (specificare)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3 </w:t>
            </w:r>
            <w:proofErr w:type="spellStart"/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Incarico per Analoga Funzione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7C055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C055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7C0550" w:rsidRDefault="003038B8" w:rsidP="000E22D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C0550">
              <w:rPr>
                <w:rFonts w:cstheme="minorHAnsi"/>
                <w:color w:val="000000"/>
                <w:sz w:val="20"/>
                <w:szCs w:val="20"/>
              </w:rPr>
              <w:t xml:space="preserve">Attività di docenza in progetti Analoghi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7C0550" w:rsidRDefault="003038B8" w:rsidP="000E22D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C0550">
              <w:rPr>
                <w:rFonts w:cstheme="minorHAnsi"/>
                <w:color w:val="000000"/>
                <w:sz w:val="20"/>
                <w:szCs w:val="20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055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7C0550" w:rsidRDefault="003038B8" w:rsidP="000E22D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3038B8" w:rsidRPr="00971DC8" w:rsidRDefault="003038B8" w:rsidP="003038B8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>, rilasciati da università dello stato - o pareggiate - all'esito di superamento di apposito esame e 1500 ore di impegno e 60 CFU x anno.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7C0550" w:rsidRDefault="003038B8" w:rsidP="003038B8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7C0550">
        <w:rPr>
          <w:rFonts w:cstheme="minorHAnsi"/>
          <w:sz w:val="20"/>
          <w:szCs w:val="20"/>
        </w:rPr>
        <w:t xml:space="preserve">Data ____________________ </w:t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  <w:t>FIRMA ____________________________________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B00106" w:rsidRPr="00E34BAC" w:rsidRDefault="00B00106" w:rsidP="003038B8">
      <w:pPr>
        <w:spacing w:after="0" w:line="240" w:lineRule="auto"/>
        <w:rPr>
          <w:rFonts w:cstheme="minorHAnsi"/>
        </w:rPr>
      </w:pPr>
    </w:p>
    <w:sectPr w:rsidR="00B00106" w:rsidRPr="00E34BAC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F4661C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F4661C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685819" w:rsidRPr="00EF36F0" w:rsidRDefault="00685819" w:rsidP="0068581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D66016">
      <w:rPr>
        <w:rFonts w:cstheme="minorHAnsi"/>
        <w:b/>
      </w:rPr>
      <w:t>Prot. n. 00</w:t>
    </w:r>
    <w:r w:rsidR="00D66016" w:rsidRPr="00D66016">
      <w:rPr>
        <w:rFonts w:cstheme="minorHAnsi"/>
        <w:b/>
      </w:rPr>
      <w:t>3159</w:t>
    </w:r>
    <w:r w:rsidRPr="00D66016">
      <w:rPr>
        <w:rFonts w:cstheme="minorHAnsi"/>
        <w:b/>
      </w:rPr>
      <w:tab/>
      <w:t xml:space="preserve"> / Allegato</w:t>
    </w:r>
    <w:r w:rsidRPr="00D66016">
      <w:rPr>
        <w:rFonts w:cstheme="minorHAnsi"/>
        <w:b/>
      </w:rPr>
      <w:tab/>
    </w:r>
    <w:r w:rsidRPr="00D66016">
      <w:rPr>
        <w:rFonts w:cstheme="minorHAnsi"/>
        <w:b/>
      </w:rPr>
      <w:tab/>
    </w:r>
    <w:r w:rsidRPr="00D66016">
      <w:rPr>
        <w:rFonts w:cstheme="minorHAnsi"/>
        <w:b/>
      </w:rPr>
      <w:tab/>
    </w:r>
    <w:r w:rsidRPr="00D66016">
      <w:rPr>
        <w:rFonts w:cstheme="minorHAnsi"/>
        <w:b/>
      </w:rPr>
      <w:tab/>
    </w:r>
    <w:r w:rsidRPr="00D66016">
      <w:rPr>
        <w:rFonts w:cstheme="minorHAnsi"/>
        <w:b/>
      </w:rPr>
      <w:tab/>
      <w:t xml:space="preserve">Lecce, </w:t>
    </w:r>
    <w:r w:rsidR="00741428" w:rsidRPr="00D66016">
      <w:rPr>
        <w:rFonts w:cstheme="minorHAnsi"/>
        <w:b/>
      </w:rPr>
      <w:t>1</w:t>
    </w:r>
    <w:r w:rsidR="00D66016" w:rsidRPr="00D66016">
      <w:rPr>
        <w:rFonts w:cstheme="minorHAnsi"/>
        <w:b/>
      </w:rPr>
      <w:t>6</w:t>
    </w:r>
    <w:r w:rsidRPr="00D66016">
      <w:rPr>
        <w:rFonts w:cstheme="minorHAnsi"/>
        <w:b/>
      </w:rPr>
      <w:t xml:space="preserve"> </w:t>
    </w:r>
    <w:r w:rsidR="007C0550" w:rsidRPr="00D66016">
      <w:rPr>
        <w:rFonts w:cstheme="minorHAnsi"/>
        <w:b/>
      </w:rPr>
      <w:t>aprile</w:t>
    </w:r>
    <w:r w:rsidRPr="00D66016">
      <w:rPr>
        <w:rFonts w:cstheme="minorHAnsi"/>
        <w:b/>
      </w:rPr>
      <w:t xml:space="preserve"> 2019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742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25FCC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38A6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1428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0550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105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66016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661C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399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12</cp:revision>
  <cp:lastPrinted>2019-03-19T12:13:00Z</cp:lastPrinted>
  <dcterms:created xsi:type="dcterms:W3CDTF">2018-11-18T10:29:00Z</dcterms:created>
  <dcterms:modified xsi:type="dcterms:W3CDTF">2019-04-16T13:05:00Z</dcterms:modified>
</cp:coreProperties>
</file>